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D84B9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9035" cy="8851265"/>
            <wp:effectExtent l="0" t="0" r="12065" b="6985"/>
            <wp:docPr id="12" name="图片 12" descr="f3897a0d458e2b81f931961419bd8f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3897a0d458e2b81f931961419bd8fa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1" name="图片 11" descr="ffb6e72b577a886d39401d44477e2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ffb6e72b577a886d39401d44477e224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0" name="图片 10" descr="2b1b2ca35a194414410e314fd69c49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b1b2ca35a194414410e314fd69c498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9" name="图片 9" descr="4ce69af60e3bb5beb1a88710c76a4f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ce69af60e3bb5beb1a88710c76a4fe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8" name="图片 8" descr="07cab9b92507b3d85f37339054b30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7cab9b92507b3d85f37339054b3010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7" name="图片 7" descr="9b106e40dc91f430604aacdf3af94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b106e40dc91f430604aacdf3af949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019925"/>
            <wp:effectExtent l="0" t="0" r="13970" b="9525"/>
            <wp:docPr id="6" name="图片 6" descr="49f5a512b387a1d5be3f967b63fb09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9f5a512b387a1d5be3f967b63fb09f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5" name="图片 5" descr="278c98622e770b38ee6a391293ed1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78c98622e770b38ee6a391293ed149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4" name="图片 4" descr="bd3b7e9ec0572c7248d402c29a2ef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d3b7e9ec0572c7248d402c29a2ef54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3" name="图片 3" descr="cd1c09a4e5d96365eff6356a9c029e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d1c09a4e5d96365eff6356a9c029ef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2" name="图片 2" descr="e29a1f524c6384bb4c650982a93a7d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29a1f524c6384bb4c650982a93a7d8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" name="图片 1" descr="e50df6849ccc3420cdd9be5606af7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50df6849ccc3420cdd9be5606af719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76A1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2025-11-06T01:31:53Z</dcterms:created>
  <dc:creator>金槌</dc:creator>
  <cp:lastModifiedBy>深圳金槌拍卖行客服2</cp:lastModifiedBy>
  <dcterms:modified xsi:type="dcterms:W3CDTF">2025-11-06T01:32:01Z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eyJoZGlkIjoiMWM1ZGZkZjA4NDczYjVhZDE0NjUxZGFjYjZkY2U0ODYiLCJ1c2VySWQiOiIxNjY1NDE3MTQ5In0=</vt:lpwstr>
  </property>
  <property fmtid="{D5CDD505-2E9C-101B-9397-08002B2CF9AE}" pid="4" name="ICV">
    <vt:lpwstr>0D4088C03B184ACBBD628D53ECA98062_12</vt:lpwstr>
  </property>
</Properties>
</file>