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91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2" name="图片 2" descr="1feb20f98930b1d1b36ae0749cb02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feb20f98930b1d1b36ae0749cb022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3" name="图片 3" descr="6136c330f78eba2a4611776aa4db29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136c330f78eba2a4611776aa4db29d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1" name="图片 1" descr="5459841877a3aa355b4458617b477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459841877a3aa355b4458617b4776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2025-10-30T03:04:22Z</dcterms:created>
  <dc:creator>金槌</dc:creator>
  <cp:lastModifiedBy>深圳金槌拍卖行客服2</cp:lastModifiedBy>
  <dcterms:modified xsi:type="dcterms:W3CDTF">2025-10-30T03:05:04Z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eyJoZGlkIjoiMWM1ZGZkZjA4NDczYjVhZDE0NjUxZGFjYjZkY2U0ODYiLCJ1c2VySWQiOiIxNjY1NDE3MTQ5In0=</vt:lpwstr>
  </property>
  <property fmtid="{D5CDD505-2E9C-101B-9397-08002B2CF9AE}" pid="4" name="ICV">
    <vt:lpwstr>E606DC10908943E297298737EF0A8166_12</vt:lpwstr>
  </property>
</Properties>
</file>